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2D" w:rsidRDefault="006A362D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7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9624"/>
      </w:tblGrid>
      <w:tr w:rsidR="006A362D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62D" w:rsidRDefault="006A362D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A362D" w:rsidRDefault="00B4132F">
            <w:pPr>
              <w:widowControl/>
              <w:spacing w:before="120" w:after="24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Nuove competenze e nuovi linguaggi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”, finanziato dall’Unione europea –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 Generation EU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“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Azioni di potenziamento delle competenze STEM e multilinguistiche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” – Intervento B: Realizzazione di percorsi formativi di lingua e di metodologia di durata annuale, finalizzati al potenziamento dell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competenze linguistiche dei docenti in servizio e al miglioramento delle loro competenze metodologiche di insegnamento.</w:t>
            </w:r>
          </w:p>
          <w:p w:rsidR="006A362D" w:rsidRDefault="006A362D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A362D" w:rsidRDefault="00B4132F">
            <w:pPr>
              <w:widowControl/>
              <w:spacing w:before="120" w:after="240"/>
              <w:ind w:left="720" w:firstLine="72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Azioni di potenziamento delle competenze STEM e multilinguistiche</w:t>
            </w:r>
          </w:p>
          <w:p w:rsidR="006A362D" w:rsidRDefault="00B4132F">
            <w:pPr>
              <w:widowControl/>
              <w:spacing w:after="4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(D.M. n. 65/2023)</w:t>
            </w:r>
          </w:p>
          <w:p w:rsidR="006A362D" w:rsidRDefault="006A362D">
            <w:pPr>
              <w:spacing w:before="120" w:after="24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A362D" w:rsidRDefault="00B4132F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6A362D" w:rsidRDefault="00B4132F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ESEMPIO DI DOMANDA DI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 PARTECIPAZIONE</w:t>
            </w:r>
          </w:p>
          <w:p w:rsidR="006A362D" w:rsidRDefault="006A362D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A362D" w:rsidRDefault="00B4132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n.3 incarichi  individuali, avente ad oggetto</w:t>
            </w:r>
          </w:p>
          <w:p w:rsidR="006A362D" w:rsidRDefault="00B4132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Esperti Interni ed Esterni per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Percorsi formativi annuali di lingua e metodologia per docenti </w:t>
            </w:r>
          </w:p>
          <w:p w:rsidR="006A362D" w:rsidRDefault="006A362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:rsidR="006A362D" w:rsidRDefault="00B4132F">
            <w:pPr>
              <w:widowControl/>
              <w:ind w:left="1440" w:hanging="1014"/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LINEA DI INTERVENTO B</w:t>
            </w:r>
          </w:p>
          <w:p w:rsidR="006A362D" w:rsidRDefault="006A362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A362D" w:rsidRDefault="006A362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6A362D" w:rsidRDefault="006A362D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:rsidR="006A362D" w:rsidRDefault="006A362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A362D" w:rsidRDefault="006A362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6A362D" w:rsidRDefault="00B4132F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</w:t>
      </w:r>
      <w:r>
        <w:rPr>
          <w:rFonts w:ascii="Calibri" w:eastAsia="Calibri" w:hAnsi="Calibri" w:cs="Calibri"/>
          <w:b/>
          <w:sz w:val="22"/>
          <w:szCs w:val="22"/>
        </w:rPr>
        <w:t xml:space="preserve">. _________ Codice Fiscale ________________________________________________________, in qualità di ______________________________________________ </w:t>
      </w:r>
    </w:p>
    <w:p w:rsidR="006A362D" w:rsidRDefault="00B4132F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</w:t>
      </w:r>
      <w:r>
        <w:rPr>
          <w:rFonts w:ascii="Calibri" w:eastAsia="Calibri" w:hAnsi="Calibri" w:cs="Calibri"/>
          <w:b/>
          <w:sz w:val="22"/>
          <w:szCs w:val="22"/>
        </w:rPr>
        <w:t>leggi speciali in materia e che, laddove dovesse emergere la non veridicità di quanto qui dichiarato, si avrà la decadenza dai benefici eventualmente ottenuti ai sensi dell’art. 75 del d.P.R. n. 445 del 28 dicembre 2000 e l’applicazione di ogni altra sanzi</w:t>
      </w:r>
      <w:r>
        <w:rPr>
          <w:rFonts w:ascii="Calibri" w:eastAsia="Calibri" w:hAnsi="Calibri" w:cs="Calibri"/>
          <w:b/>
          <w:sz w:val="22"/>
          <w:szCs w:val="22"/>
        </w:rPr>
        <w:t xml:space="preserve">one prevista dalla legge, nella predetta qualità, ai sensi </w:t>
      </w:r>
      <w:r>
        <w:rPr>
          <w:rFonts w:ascii="Calibri" w:eastAsia="Calibri" w:hAnsi="Calibri" w:cs="Calibri"/>
          <w:b/>
          <w:sz w:val="22"/>
          <w:szCs w:val="22"/>
        </w:rPr>
        <w:lastRenderedPageBreak/>
        <w:t>e per gli effetti di cui agli artt. 46 e 47 del d.P.R. n. 445 del 28 dicembre 2000,</w:t>
      </w:r>
    </w:p>
    <w:p w:rsidR="006A362D" w:rsidRDefault="00B4132F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6A362D" w:rsidRDefault="00B4132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a partecipare alla procedura in oggetto. </w:t>
      </w:r>
    </w:p>
    <w:p w:rsidR="006A362D" w:rsidRDefault="00B4132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6A362D" w:rsidRDefault="00B41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6A362D" w:rsidRDefault="00B41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6A362D" w:rsidRDefault="00B41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6A362D" w:rsidRDefault="00B41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6A362D" w:rsidRDefault="00B41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6A362D" w:rsidRDefault="00B4132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6A362D" w:rsidRDefault="00B41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informato/a che l’Istituzione scolastica non sarà responsabile per il caso di dispersione di comunicazioni dipendente da mancata </w:t>
      </w:r>
      <w:r>
        <w:rPr>
          <w:rFonts w:ascii="Calibri" w:eastAsia="Calibri" w:hAnsi="Calibri" w:cs="Calibri"/>
          <w:color w:val="000000"/>
          <w:sz w:val="22"/>
          <w:szCs w:val="22"/>
        </w:rPr>
        <w:t>o inesatta indicazione dei recapiti di cui al comma 1, oppure da mancata o tardiva comunicazione del cambiamento degli stessi;</w:t>
      </w:r>
    </w:p>
    <w:p w:rsidR="006A362D" w:rsidRDefault="00B41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6A362D" w:rsidRDefault="00B41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</w:t>
      </w:r>
      <w:r>
        <w:rPr>
          <w:rFonts w:ascii="Calibri" w:eastAsia="Calibri" w:hAnsi="Calibri" w:cs="Calibri"/>
          <w:color w:val="000000"/>
          <w:sz w:val="22"/>
          <w:szCs w:val="22"/>
        </w:rPr>
        <w:t>rmativa di cui all’art. 10 dell’Avviso;</w:t>
      </w:r>
    </w:p>
    <w:p w:rsidR="006A362D" w:rsidRDefault="00B41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</w:t>
      </w:r>
      <w:r>
        <w:rPr>
          <w:rFonts w:ascii="Calibri" w:eastAsia="Calibri" w:hAnsi="Calibri" w:cs="Calibri"/>
          <w:color w:val="000000"/>
          <w:sz w:val="22"/>
          <w:szCs w:val="22"/>
        </w:rPr>
        <w:t>196.</w:t>
      </w:r>
    </w:p>
    <w:p w:rsidR="006A362D" w:rsidRDefault="00B4132F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6A362D" w:rsidRDefault="006A362D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6A362D" w:rsidRDefault="00B4132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6A362D" w:rsidRDefault="00B4132F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all’art. 2 dell’Avviso prot. n. [</w:t>
      </w:r>
      <w:r>
        <w:rPr>
          <w:rFonts w:ascii="Calibri" w:eastAsia="Calibri" w:hAnsi="Calibri" w:cs="Calibri"/>
          <w:sz w:val="22"/>
          <w:szCs w:val="22"/>
          <w:highlight w:val="green"/>
        </w:rPr>
        <w:t>…</w:t>
      </w:r>
      <w:r>
        <w:rPr>
          <w:rFonts w:ascii="Calibri" w:eastAsia="Calibri" w:hAnsi="Calibri" w:cs="Calibri"/>
          <w:sz w:val="22"/>
          <w:szCs w:val="22"/>
        </w:rPr>
        <w:t>] del [</w:t>
      </w:r>
      <w:r>
        <w:rPr>
          <w:rFonts w:ascii="Calibri" w:eastAsia="Calibri" w:hAnsi="Calibri" w:cs="Calibri"/>
          <w:sz w:val="22"/>
          <w:szCs w:val="22"/>
          <w:highlight w:val="green"/>
        </w:rPr>
        <w:t>…</w:t>
      </w:r>
      <w:r>
        <w:rPr>
          <w:rFonts w:ascii="Calibri" w:eastAsia="Calibri" w:hAnsi="Calibri" w:cs="Calibri"/>
          <w:sz w:val="22"/>
          <w:szCs w:val="22"/>
        </w:rPr>
        <w:t>] e, nello</w:t>
      </w:r>
      <w:r>
        <w:rPr>
          <w:rFonts w:ascii="Calibri" w:eastAsia="Calibri" w:hAnsi="Calibri" w:cs="Calibri"/>
          <w:sz w:val="22"/>
          <w:szCs w:val="22"/>
        </w:rPr>
        <w:t xml:space="preserve"> specifico, di: 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</w:t>
      </w:r>
      <w:r>
        <w:rPr>
          <w:rFonts w:ascii="Calibri" w:eastAsia="Calibri" w:hAnsi="Calibri" w:cs="Calibri"/>
          <w:color w:val="000000"/>
          <w:sz w:val="22"/>
          <w:szCs w:val="22"/>
        </w:rPr>
        <w:t>lle funzioni cui la presente procedura di selezione si riferisce;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vi iscritti nel casellario giudiziale; 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  <w:highlight w:val="yellow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]; 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essere stato/a destituito/a o dispensato/a dall’impiego presso una Pubblica Amministrazione;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6A362D" w:rsidRDefault="00B4132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</w:t>
      </w:r>
      <w:r>
        <w:rPr>
          <w:rFonts w:ascii="Calibri" w:eastAsia="Calibri" w:hAnsi="Calibri" w:cs="Calibri"/>
          <w:color w:val="000000"/>
          <w:sz w:val="22"/>
          <w:szCs w:val="22"/>
        </w:rPr>
        <w:t>tuazioni di incompatibilità, che le stesse sono le seguenti:____________________________________________________________________________________________________________________________________________________________________________________________________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_____________________________;</w:t>
      </w:r>
    </w:p>
    <w:p w:rsidR="006A362D" w:rsidRDefault="00B4132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:rsidR="006A362D" w:rsidRDefault="00B4132F">
      <w:pPr>
        <w:widowControl/>
        <w:spacing w:after="240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candidato chiede di partecipare ai cor</w:t>
      </w:r>
      <w:r>
        <w:rPr>
          <w:rFonts w:ascii="Calibri" w:eastAsia="Calibri" w:hAnsi="Calibri" w:cs="Calibri"/>
          <w:sz w:val="22"/>
          <w:szCs w:val="22"/>
        </w:rPr>
        <w:t>si selezionati:</w:t>
      </w:r>
    </w:p>
    <w:p w:rsidR="006A362D" w:rsidRDefault="00B4132F">
      <w:pPr>
        <w:widowControl/>
        <w:numPr>
          <w:ilvl w:val="0"/>
          <w:numId w:val="4"/>
        </w:numPr>
        <w:spacing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oppure laurea specialistica o magistrale con almeno 36 CFU nelle relative lingue straniere</w:t>
      </w:r>
    </w:p>
    <w:tbl>
      <w:tblPr>
        <w:tblStyle w:val="a8"/>
        <w:tblW w:w="11220" w:type="dxa"/>
        <w:tblInd w:w="-861" w:type="dxa"/>
        <w:tblLayout w:type="fixed"/>
        <w:tblLook w:val="0400"/>
      </w:tblPr>
      <w:tblGrid>
        <w:gridCol w:w="900"/>
        <w:gridCol w:w="4830"/>
        <w:gridCol w:w="615"/>
        <w:gridCol w:w="2310"/>
        <w:gridCol w:w="2565"/>
      </w:tblGrid>
      <w:tr w:rsidR="006A362D">
        <w:trPr>
          <w:trHeight w:val="42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Percorsi di formazione per il potenziamento delle competenze STEM</w:t>
            </w:r>
          </w:p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LINEA DI INTERVENTO A</w:t>
            </w:r>
          </w:p>
        </w:tc>
        <w:tc>
          <w:tcPr>
            <w:tcW w:w="2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vAlign w:val="center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CORRISPETTIVO LORDO TOTALE </w:t>
            </w:r>
          </w:p>
        </w:tc>
      </w:tr>
      <w:tr w:rsidR="006A362D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SEGNA CON X</w:t>
            </w: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CORSO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ORE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DESTINATARI</w:t>
            </w:r>
          </w:p>
        </w:tc>
        <w:tc>
          <w:tcPr>
            <w:tcW w:w="2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vAlign w:val="center"/>
          </w:tcPr>
          <w:p w:rsidR="006A362D" w:rsidRDefault="006A36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formatore lingua inglese per la realizzazione di un corso di formazione finalizzato al conseguimento di un livello di preparazione della certificazione inglese livello B1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N.20 DOCENTI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B4132F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€ 6710,00</w:t>
            </w:r>
          </w:p>
        </w:tc>
      </w:tr>
      <w:tr w:rsidR="006A362D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formatore lingua inglese per la realizzazione di un corso di formazione finalizzato al conseguimento di un livello di preparazione della certificazione inglese livello B2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60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N.20 DOCENTI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B4132F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€ 6710,00</w:t>
            </w:r>
          </w:p>
        </w:tc>
      </w:tr>
      <w:tr w:rsidR="006A362D"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 w:rsidP="00806744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formatore lingua inglese per la realizzazione di un corso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di formazione finalizzato al perfezionamento della metodologia CLIL 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362D" w:rsidRDefault="00B4132F">
            <w:pPr>
              <w:widowControl/>
              <w:spacing w:line="259" w:lineRule="auto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N.20 ALUNNI PER EDIZIONE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B4132F">
            <w:pPr>
              <w:widowControl/>
              <w:spacing w:line="259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€ 2684,00</w:t>
            </w:r>
          </w:p>
        </w:tc>
      </w:tr>
    </w:tbl>
    <w:p w:rsidR="006A362D" w:rsidRDefault="006A362D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:rsidR="006A362D" w:rsidRDefault="006A362D">
      <w:pPr>
        <w:widowControl/>
        <w:spacing w:after="240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A362D" w:rsidRDefault="006A362D">
      <w:pPr>
        <w:widowControl/>
        <w:spacing w:after="240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A362D" w:rsidRDefault="006A362D">
      <w:pPr>
        <w:widowControl/>
        <w:spacing w:after="240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A362D" w:rsidRDefault="00B4132F">
      <w:pPr>
        <w:widowControl/>
        <w:spacing w:after="24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TABELLA DEI TITOLI DI VALUTAZIONE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</w:rPr>
        <w:br/>
      </w:r>
    </w:p>
    <w:tbl>
      <w:tblPr>
        <w:tblStyle w:val="aa"/>
        <w:tblW w:w="9618" w:type="dxa"/>
        <w:tblInd w:w="0" w:type="dxa"/>
        <w:tblLayout w:type="fixed"/>
        <w:tblLook w:val="0400"/>
      </w:tblPr>
      <w:tblGrid>
        <w:gridCol w:w="4003"/>
        <w:gridCol w:w="1924"/>
        <w:gridCol w:w="1649"/>
        <w:gridCol w:w="2042"/>
      </w:tblGrid>
      <w:tr w:rsidR="006A362D">
        <w:trPr>
          <w:trHeight w:val="372"/>
        </w:trPr>
        <w:tc>
          <w:tcPr>
            <w:tcW w:w="96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ESPERTI INTERNI ED ESTERNI</w:t>
            </w: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Titoli valutabili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 Attribuiti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 a cura dell’aspirante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0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 a cura della Commissione di valutazione</w:t>
            </w:r>
          </w:p>
        </w:tc>
      </w:tr>
      <w:tr w:rsidR="006A362D">
        <w:trPr>
          <w:trHeight w:val="1264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Diploma di Laurea (Quadriennale o Specialistica/Magistrale)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107: p. 8 </w:t>
            </w:r>
          </w:p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108 a 110</w:t>
            </w:r>
          </w:p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p. 10</w:t>
            </w:r>
          </w:p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110 e lode: p. 12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Laurea triennale (valutabile in mancanza di laurea specialistica)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Punti 6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  Diploma di istruzione secondaria di II grado (valutabile in mancanza di laurea 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  Punti 4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Corso post laurea (Dottorato di ricerca, Master universitario di I e II livello 60 cfu, Corso di perfezionamento)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Punti 3 per ogni corso (max 9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Maste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universitari di I e II livello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Punti 3 per ogni master(max 9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Certificazioni informatiche certificate MIUR, MI, MIM (ECDL, Patente CISCO, Certificazione Microsoft, EIPASS)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 punti per ogni certificazione (max 10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corsi di formazione inerenti all’incarico per cui si presenta la candidatura.</w:t>
            </w:r>
          </w:p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  punti per ogni corso (max 10 punti)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TOTALE MASSIMO PUNTI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3EF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50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ESPERIENZE LAVORATIVE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 Attribuiti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 a cura dell’aspirante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Punteggio a cura della Commission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 di valutazione</w:t>
            </w: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Attestati di partecipazione a corsi di formazione attinenti agli incarichi scelti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  punti per certificazione, max 5 attestati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Esperienza lavorativa come formatore nel settore dell’innovazione didattica e digitale  </w:t>
            </w:r>
          </w:p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  punti per esperienza, max 5 esperienze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760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Aver rivestito il ruolo di animatore digitale per almeno 1 anno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 punti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566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Aver rivestito il ruolo di membro del team digitale per almeno 1 anno 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 punti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566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Aver rivestito il ruolo di progettista in progetti PON FESR e PNRR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  punti per esperienza, max 5 esperienze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A362D">
        <w:trPr>
          <w:trHeight w:val="566"/>
        </w:trPr>
        <w:tc>
          <w:tcPr>
            <w:tcW w:w="4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TOTALE MASSIMO PUNTI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:rsidR="006A362D" w:rsidRDefault="00B4132F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362D" w:rsidRDefault="006A362D">
            <w:pPr>
              <w:widowControl/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6A362D" w:rsidRDefault="006A362D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:rsidR="006A362D" w:rsidRDefault="006A362D">
      <w:pPr>
        <w:widowControl/>
        <w:spacing w:after="240"/>
        <w:rPr>
          <w:rFonts w:ascii="Calibri" w:eastAsia="Calibri" w:hAnsi="Calibri" w:cs="Calibri"/>
          <w:sz w:val="22"/>
          <w:szCs w:val="22"/>
        </w:rPr>
      </w:pPr>
    </w:p>
    <w:p w:rsidR="006A362D" w:rsidRDefault="00B4132F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>
        <w:rPr>
          <w:rFonts w:ascii="Calibri" w:eastAsia="Calibri" w:hAnsi="Calibri" w:cs="Calibri"/>
          <w:i/>
          <w:sz w:val="22"/>
          <w:szCs w:val="22"/>
          <w:highlight w:val="yellow"/>
        </w:rPr>
        <w:t>eventuale, ove il presente documento non sia sottoscritto digitalmente</w:t>
      </w:r>
      <w:r>
        <w:rPr>
          <w:rFonts w:ascii="Calibri" w:eastAsia="Calibri" w:hAnsi="Calibri" w:cs="Calibri"/>
          <w:sz w:val="22"/>
          <w:szCs w:val="22"/>
        </w:rPr>
        <w:t>]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nonché fotocopia del documento </w:t>
      </w:r>
      <w:r>
        <w:rPr>
          <w:rFonts w:ascii="Calibri" w:eastAsia="Calibri" w:hAnsi="Calibri" w:cs="Calibri"/>
          <w:sz w:val="22"/>
          <w:szCs w:val="22"/>
        </w:rPr>
        <w:t>di identità in corso di validità.</w:t>
      </w:r>
    </w:p>
    <w:tbl>
      <w:tblPr>
        <w:tblStyle w:val="ab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6A362D">
        <w:tc>
          <w:tcPr>
            <w:tcW w:w="4814" w:type="dxa"/>
          </w:tcPr>
          <w:p w:rsidR="006A362D" w:rsidRDefault="00B4132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6A362D" w:rsidRDefault="00B4132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6A362D">
        <w:tc>
          <w:tcPr>
            <w:tcW w:w="4814" w:type="dxa"/>
          </w:tcPr>
          <w:p w:rsidR="006A362D" w:rsidRDefault="00B4132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6A362D" w:rsidRDefault="00B4132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6A362D" w:rsidRDefault="006A362D">
      <w:pPr>
        <w:rPr>
          <w:rFonts w:ascii="Calibri" w:eastAsia="Calibri" w:hAnsi="Calibri" w:cs="Calibri"/>
          <w:sz w:val="22"/>
          <w:szCs w:val="22"/>
        </w:rPr>
      </w:pPr>
    </w:p>
    <w:sectPr w:rsidR="006A362D" w:rsidSect="006A36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32F" w:rsidRDefault="00B4132F" w:rsidP="006A362D">
      <w:pPr>
        <w:spacing w:line="240" w:lineRule="auto"/>
      </w:pPr>
      <w:r>
        <w:separator/>
      </w:r>
    </w:p>
  </w:endnote>
  <w:endnote w:type="continuationSeparator" w:id="0">
    <w:p w:rsidR="00B4132F" w:rsidRDefault="00B4132F" w:rsidP="006A3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62D" w:rsidRDefault="006A36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B4132F"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806744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806744">
      <w:rPr>
        <w:rFonts w:ascii="Verdana" w:eastAsia="Verdana" w:hAnsi="Verdana" w:cs="Verdana"/>
        <w:noProof/>
        <w:color w:val="000000"/>
        <w:sz w:val="16"/>
        <w:szCs w:val="16"/>
      </w:rPr>
      <w:t>4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-482599</wp:posOffset>
            </wp:positionH>
            <wp:positionV relativeFrom="paragraph">
              <wp:posOffset>203200</wp:posOffset>
            </wp:positionV>
            <wp:extent cx="7200000" cy="630000"/>
            <wp:effectExtent b="0" l="0" r="0" t="0"/>
            <wp:wrapNone/>
            <wp:docPr id="35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1746000" y="3465000"/>
                          <a:ext cx="7200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0" name="Shape 10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grpSp>
                </wpg:wgp>
              </a:graphicData>
            </a:graphic>
          </wp:anchor>
        </w:drawing>
      </mc:Choice>
      <ve:Fallback>
        <w:r w:rsidR="00B4132F"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6A362D" w:rsidRDefault="006A362D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62D" w:rsidRDefault="006A36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B4132F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-406399</wp:posOffset>
            </wp:positionH>
            <wp:positionV relativeFrom="paragraph">
              <wp:posOffset>165100</wp:posOffset>
            </wp:positionV>
            <wp:extent cx="7200000" cy="630000"/>
            <wp:effectExtent b="0" l="0" r="0" t="0"/>
            <wp:wrapNone/>
            <wp:docPr id="36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1746000" y="3465000"/>
                          <a:ext cx="7200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14" name="Shape 14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8" name="Shape 18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19" name="Shape 1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grpSp>
                </wpg:wgp>
              </a:graphicData>
            </a:graphic>
          </wp:anchor>
        </w:drawing>
      </mc:Choice>
      <ve:Fallback>
        <w:r w:rsidR="00B4132F"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6A362D" w:rsidRDefault="006A36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32F" w:rsidRDefault="00B4132F" w:rsidP="006A362D">
      <w:pPr>
        <w:spacing w:line="240" w:lineRule="auto"/>
      </w:pPr>
      <w:r>
        <w:separator/>
      </w:r>
    </w:p>
  </w:footnote>
  <w:footnote w:type="continuationSeparator" w:id="0">
    <w:p w:rsidR="00B4132F" w:rsidRDefault="00B4132F" w:rsidP="006A362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62D" w:rsidRDefault="00B413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6A362D" w:rsidRDefault="006A362D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6A362D" w:rsidRDefault="00B4132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62D" w:rsidRDefault="00B413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6A362D" w:rsidRDefault="00B4132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A362D" w:rsidRDefault="00B4132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:rsidR="006A362D" w:rsidRDefault="00B4132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6A362D" w:rsidRDefault="00B4132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6A362D" w:rsidRDefault="00B4132F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6A362D" w:rsidRDefault="006A362D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2C2"/>
    <w:multiLevelType w:val="multilevel"/>
    <w:tmpl w:val="F03E29B8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F1B18F2"/>
    <w:multiLevelType w:val="multilevel"/>
    <w:tmpl w:val="7870D354"/>
    <w:lvl w:ilvl="0">
      <w:start w:val="1"/>
      <w:numFmt w:val="bullet"/>
      <w:pStyle w:val="Comma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6447B36"/>
    <w:multiLevelType w:val="multilevel"/>
    <w:tmpl w:val="502C24A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7083231B"/>
    <w:multiLevelType w:val="multilevel"/>
    <w:tmpl w:val="0178A136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62D"/>
    <w:rsid w:val="006A362D"/>
    <w:rsid w:val="00806744"/>
    <w:rsid w:val="00B4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A362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362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362D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6A362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A362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A362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A362D"/>
  </w:style>
  <w:style w:type="table" w:customStyle="1" w:styleId="TableNormal">
    <w:name w:val="Table Normal"/>
    <w:rsid w:val="006A36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rsid w:val="006A362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A36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6A362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6A362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6A362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6A362D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6A362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6A362D"/>
    <w:rPr>
      <w:position w:val="-3"/>
    </w:rPr>
  </w:style>
  <w:style w:type="paragraph" w:styleId="Corpodeltesto">
    <w:name w:val="Body Text"/>
    <w:basedOn w:val="Normale"/>
    <w:link w:val="CorpodeltestoCarattere"/>
    <w:rsid w:val="006A362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6A362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6A362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"/>
    <w:next w:val="normal"/>
    <w:rsid w:val="006A36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A362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rsid w:val="006A36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6A36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6A36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rsid w:val="006A36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6A36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rsid w:val="006A36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6A36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6A36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6A362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6A362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6A362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rsid w:val="006A362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8QWJO2bjCf9guq21TXNh4gphXg==">CgMxLjAyCGguZ2pkZ3hzMgloLjMwajB6bGwyCWguMWZvYjl0ZTIJaC4yZXQ5MnAwOAByITF6dkVTNFVYWW1SSEVJRjFfVlNZbk1RdmxxM3h5aHVfTw==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1185</Words>
  <Characters>6757</Characters>
  <Application>Microsoft Office Word</Application>
  <DocSecurity>0</DocSecurity>
  <Lines>56</Lines>
  <Paragraphs>15</Paragraphs>
  <ScaleCrop>false</ScaleCrop>
  <Company/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Lenovo03</cp:lastModifiedBy>
  <cp:revision>2</cp:revision>
  <dcterms:created xsi:type="dcterms:W3CDTF">2023-12-05T14:27:00Z</dcterms:created>
  <dcterms:modified xsi:type="dcterms:W3CDTF">2024-11-15T16:18:00Z</dcterms:modified>
</cp:coreProperties>
</file>